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B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C6E19" w:rsidRPr="00C70BB6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C70BB6" w:rsidRDefault="00DC6E19" w:rsidP="00DC6E19">
      <w:pPr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 «</w:t>
      </w:r>
      <w:r w:rsidR="00EE3D73">
        <w:rPr>
          <w:rFonts w:ascii="Times New Roman" w:hAnsi="Times New Roman" w:cs="Times New Roman"/>
          <w:sz w:val="28"/>
          <w:szCs w:val="28"/>
        </w:rPr>
        <w:t>28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D73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 года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E3D73">
        <w:rPr>
          <w:rFonts w:ascii="Times New Roman" w:hAnsi="Times New Roman" w:cs="Times New Roman"/>
          <w:sz w:val="28"/>
          <w:szCs w:val="28"/>
        </w:rPr>
        <w:t>396</w:t>
      </w:r>
    </w:p>
    <w:p w:rsidR="00DC6E19" w:rsidRDefault="00DC6E19" w:rsidP="00DC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г. Тверь</w:t>
      </w:r>
    </w:p>
    <w:p w:rsidR="00DC6E19" w:rsidRDefault="00DC6E19" w:rsidP="00DC6E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рабочей группы по подготовке и проведению празднования </w:t>
      </w:r>
    </w:p>
    <w:p w:rsidR="00DC6E19" w:rsidRDefault="00DC6E19" w:rsidP="00DC6E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72-й годовщины Победы в Великой Отечественной войне 1941-1945 годов</w:t>
      </w:r>
    </w:p>
    <w:p w:rsidR="00DC6E19" w:rsidRPr="00C70BB6" w:rsidRDefault="00DC6E19" w:rsidP="00DC6E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C70BB6" w:rsidRDefault="00DC6E19" w:rsidP="00DC6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подготовкой и проведением мероприятий, посвященных празднованию 72-й годовщины Победы в Великой Отечественной войне 1941-1945 годов</w:t>
      </w:r>
      <w:r w:rsidR="00BC641A">
        <w:rPr>
          <w:rFonts w:ascii="Times New Roman" w:hAnsi="Times New Roman" w:cs="Times New Roman"/>
          <w:sz w:val="28"/>
          <w:szCs w:val="28"/>
        </w:rPr>
        <w:t>,</w:t>
      </w:r>
    </w:p>
    <w:p w:rsidR="00DC6E19" w:rsidRDefault="00DC6E19" w:rsidP="00DC6E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B6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C6E19" w:rsidRDefault="00DC6E19" w:rsidP="00DC6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рабочую группу по подготовке и проведению празднования 72-ой годовщины Победы в Великой Отечественной войне 1941-1945 годов.</w:t>
      </w:r>
    </w:p>
    <w:p w:rsidR="00DC6E19" w:rsidRPr="00C70BB6" w:rsidRDefault="00DC6E19" w:rsidP="00DC6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рабочей группы по подготовке и проведению празднования 72-ой годовщины Победы в Великой Отечественной войне 1941-1945 годов (</w:t>
      </w:r>
      <w:r w:rsidRPr="00C70B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1). </w:t>
      </w:r>
    </w:p>
    <w:p w:rsidR="00DC6E19" w:rsidRDefault="00DC6E19" w:rsidP="00DC6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Pr="00C70BB6">
        <w:rPr>
          <w:rFonts w:ascii="Times New Roman" w:hAnsi="Times New Roman" w:cs="Times New Roman"/>
          <w:sz w:val="28"/>
          <w:szCs w:val="28"/>
        </w:rPr>
        <w:t xml:space="preserve">Положение о рабочей группе по подготовке </w:t>
      </w:r>
      <w:r>
        <w:rPr>
          <w:rFonts w:ascii="Times New Roman" w:hAnsi="Times New Roman" w:cs="Times New Roman"/>
          <w:sz w:val="28"/>
          <w:szCs w:val="28"/>
        </w:rPr>
        <w:t>и проведению празднования 72-ой годовщины Победы в Великой Отечественной войне 1941-1945 годов</w:t>
      </w:r>
      <w:r w:rsidRPr="00C70BB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0BB6">
        <w:rPr>
          <w:rFonts w:ascii="Times New Roman" w:hAnsi="Times New Roman" w:cs="Times New Roman"/>
          <w:sz w:val="28"/>
          <w:szCs w:val="28"/>
        </w:rPr>
        <w:t>).</w:t>
      </w:r>
    </w:p>
    <w:p w:rsidR="00DC6E19" w:rsidRPr="00527CED" w:rsidRDefault="00DC6E19" w:rsidP="00DC6E1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</w:t>
      </w:r>
      <w:r>
        <w:rPr>
          <w:rFonts w:ascii="Times New Roman" w:hAnsi="Times New Roman"/>
          <w:color w:val="000000"/>
          <w:sz w:val="28"/>
          <w:szCs w:val="28"/>
        </w:rPr>
        <w:t xml:space="preserve"> в силу со дня его официального </w:t>
      </w:r>
      <w:r w:rsidRPr="00527CED">
        <w:rPr>
          <w:rFonts w:ascii="Times New Roman" w:hAnsi="Times New Roman"/>
          <w:color w:val="000000"/>
          <w:sz w:val="28"/>
          <w:szCs w:val="28"/>
        </w:rPr>
        <w:t>опубликования.</w:t>
      </w:r>
    </w:p>
    <w:p w:rsidR="00DC6E19" w:rsidRDefault="00DC6E19" w:rsidP="00DC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BB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Твери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  </w:t>
      </w:r>
    </w:p>
    <w:p w:rsidR="00C60616" w:rsidRDefault="00C60616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0616" w:rsidRDefault="00C60616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от «</w:t>
      </w:r>
      <w:r w:rsidR="00EE3D73">
        <w:rPr>
          <w:rFonts w:ascii="Times New Roman" w:hAnsi="Times New Roman" w:cs="Times New Roman"/>
          <w:sz w:val="28"/>
          <w:szCs w:val="28"/>
        </w:rPr>
        <w:t>28</w:t>
      </w:r>
      <w:r w:rsidRPr="00C70BB6">
        <w:rPr>
          <w:rFonts w:ascii="Times New Roman" w:hAnsi="Times New Roman" w:cs="Times New Roman"/>
          <w:sz w:val="28"/>
          <w:szCs w:val="28"/>
        </w:rPr>
        <w:t xml:space="preserve">» </w:t>
      </w:r>
      <w:r w:rsidR="00EE3D73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C70BB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 №</w:t>
      </w:r>
      <w:r w:rsidR="00EE3D73">
        <w:rPr>
          <w:rFonts w:ascii="Times New Roman" w:hAnsi="Times New Roman" w:cs="Times New Roman"/>
          <w:sz w:val="28"/>
          <w:szCs w:val="28"/>
        </w:rPr>
        <w:t xml:space="preserve"> 396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рабочей группы по </w:t>
      </w:r>
      <w:r w:rsidRPr="00C70BB6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 xml:space="preserve">и проведению празднования 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72-й годовщины Победы в Великой Отечественной войне 1941-1945 годов </w:t>
      </w:r>
    </w:p>
    <w:p w:rsidR="00DC6E19" w:rsidRPr="002F13A8" w:rsidRDefault="00DC6E19" w:rsidP="00DC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Огиенко Любовь Николаевна – пре</w:t>
      </w:r>
      <w:r w:rsidRPr="002F13A8">
        <w:rPr>
          <w:rFonts w:ascii="Times New Roman" w:hAnsi="Times New Roman" w:cs="Times New Roman"/>
          <w:sz w:val="28"/>
          <w:szCs w:val="28"/>
        </w:rPr>
        <w:t>дседатель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2F13A8">
        <w:rPr>
          <w:rFonts w:ascii="Times New Roman" w:hAnsi="Times New Roman" w:cs="Times New Roman"/>
          <w:sz w:val="28"/>
          <w:szCs w:val="28"/>
        </w:rPr>
        <w:t>Главы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Марк Евгеньевич – </w:t>
      </w:r>
      <w:r w:rsidRPr="002F13A8">
        <w:rPr>
          <w:rFonts w:ascii="Times New Roman" w:hAnsi="Times New Roman" w:cs="Times New Roman"/>
          <w:sz w:val="28"/>
          <w:szCs w:val="28"/>
        </w:rPr>
        <w:t>заместитель председателя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– </w:t>
      </w:r>
      <w:r w:rsidRPr="002F13A8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Яковлевич</w:t>
      </w:r>
      <w:r w:rsidRPr="002F13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Аксенов Игорь Геннадьевич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– заместитель начальника информационно-аналитического управления аппарата Тверской городской Думы (по согласованию);</w:t>
      </w: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Антонов Андрей Олегович 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начальник управления по де</w:t>
      </w:r>
      <w:r>
        <w:rPr>
          <w:rFonts w:ascii="Times New Roman" w:hAnsi="Times New Roman" w:cs="Times New Roman"/>
          <w:sz w:val="28"/>
          <w:szCs w:val="28"/>
        </w:rPr>
        <w:t>лам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обороны, чрезвычайным ситуациям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13A8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2F13A8">
        <w:rPr>
          <w:rFonts w:ascii="Times New Roman" w:hAnsi="Times New Roman" w:cs="Times New Roman"/>
          <w:sz w:val="28"/>
          <w:szCs w:val="28"/>
        </w:rPr>
        <w:t xml:space="preserve"> Надежда Александровна - начальник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DC6E19" w:rsidRPr="00EE6C60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A28">
        <w:rPr>
          <w:rFonts w:ascii="Times New Roman" w:hAnsi="Times New Roman" w:cs="Times New Roman"/>
          <w:sz w:val="28"/>
          <w:szCs w:val="28"/>
        </w:rPr>
        <w:t>-</w:t>
      </w:r>
      <w:r w:rsidRPr="002B70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6C60">
        <w:rPr>
          <w:rFonts w:ascii="Times New Roman" w:hAnsi="Times New Roman" w:cs="Times New Roman"/>
          <w:sz w:val="28"/>
          <w:szCs w:val="28"/>
        </w:rPr>
        <w:t>Иванов Михаил Сергеевич – и.о. начальника департамента дорожного хозяйства и благоустройства администрации города Твери;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Гаврилин Андрей Викторович – </w:t>
      </w:r>
      <w:r w:rsidRPr="002F13A8">
        <w:rPr>
          <w:rFonts w:ascii="Times New Roman" w:hAnsi="Times New Roman" w:cs="Times New Roman"/>
          <w:sz w:val="28"/>
          <w:szCs w:val="28"/>
        </w:rPr>
        <w:t>начальник департамента экономики, инвестиций и промышленной политики 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Глебова Екатерина Петровна - председатель Совета ветеранов войны, труда, вооруженных сил и правоохранительных органов Центрального района в городе Твери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Глущенко Андрей Александрович – начальник кафедры Военной Академии воздушно-космической обороны имени Маршала Советского Союза Г.К. Жукова (по согласованию); 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Егорьев Антон Афанасьевич – начальник отделения дорожно-патрульной службы отдела дорожно-патрульной службы и дорожной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Pr="00342CBA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Тверской области (по согласованию);</w:t>
      </w:r>
    </w:p>
    <w:p w:rsidR="00DC6E19" w:rsidRPr="003A3E54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Иванова Людмила Владимировна – советник Главы города Твери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Касаева Наталья Александровна –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0067C" w:rsidRDefault="0090067C" w:rsidP="00900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Краснорядцев Лев Павлович - председатель Совета ветеранов войны, труда, вооруженных сил и правоохранительных органов Пролетарского района в городе Твери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Валентиновна – председатель Молодежной палаты при Тверской городской Думе; 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Латышева Ольга Владимировна</w:t>
      </w:r>
      <w:r>
        <w:rPr>
          <w:rFonts w:ascii="Times New Roman" w:hAnsi="Times New Roman" w:cs="Times New Roman"/>
          <w:sz w:val="28"/>
          <w:szCs w:val="28"/>
        </w:rPr>
        <w:tab/>
        <w:t>– руководитель аппарата Тверской городской Думы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Левкович Генрих Иванович - председатель Тверского городского Совета ветеранов войны, труда, вооруженных сил и правоохранительных органов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 – начальник отдела международных, межмуниципальных связей и протокола организационного управления аппарата Тверской городской Думы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Мамонов Сергей Анатольевич 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C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– начальник управления организационно-контрольной работы администрации города Твери; 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Никодимов Николай Тимофеевич - председатель Совета ветеранов войны, труда, вооруженных сил и правоохранительных органов Заволжского района в городе Твери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Панцхава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Георгий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Елгуджович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заместитель начальника полиции по охране общественного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Прокудин Владимир Анатольевич – заместитель Главы администрации города Твери;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Прусакова Галина Федоровна 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в городе Твери;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Рыбачук Вадим Борисович – заместитель Председателя Тверской городской Думы (по согласованию)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DC6E19" w:rsidRPr="00A43110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110">
        <w:rPr>
          <w:rFonts w:ascii="Times New Roman" w:hAnsi="Times New Roman" w:cs="Times New Roman"/>
          <w:sz w:val="28"/>
          <w:szCs w:val="28"/>
        </w:rPr>
        <w:t>- Санников Дмитрий Валерьевич – начальник управления транспорта и связи администрации города Твери;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Сизова Любовь Николаевна</w:t>
      </w:r>
      <w:r>
        <w:rPr>
          <w:rFonts w:ascii="Times New Roman" w:hAnsi="Times New Roman" w:cs="Times New Roman"/>
          <w:sz w:val="28"/>
          <w:szCs w:val="28"/>
        </w:rPr>
        <w:tab/>
        <w:t>– председатель Совета ветеранов войны, труда, вооруженных сил и правоохранительных органов Московского района в городе Твери (по согласованию);</w:t>
      </w: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 – </w:t>
      </w:r>
      <w:r w:rsidRPr="002F13A8">
        <w:rPr>
          <w:rFonts w:ascii="Times New Roman" w:hAnsi="Times New Roman" w:cs="Times New Roman"/>
          <w:sz w:val="28"/>
          <w:szCs w:val="28"/>
        </w:rPr>
        <w:t>Глава администрации Заволжского района в городе Твери;</w:t>
      </w:r>
    </w:p>
    <w:p w:rsidR="00DC6E19" w:rsidRPr="00EE6C60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C6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Федяев Сергей Николаевич</w:t>
      </w:r>
      <w:r w:rsidRPr="00EE6C60">
        <w:rPr>
          <w:rFonts w:ascii="Times New Roman" w:hAnsi="Times New Roman" w:cs="Times New Roman"/>
          <w:sz w:val="28"/>
          <w:szCs w:val="28"/>
        </w:rPr>
        <w:t xml:space="preserve"> – начальник департамента потребительского рынка и рекламы администрации города Твери;</w:t>
      </w:r>
    </w:p>
    <w:p w:rsidR="00DC6E19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Тунденков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Юрьевич – заместитель начальника Военной Академии воздушно-космической обороны имени  Маршала Советского Союза Г.К. Жукова (по согласованию); </w:t>
      </w: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Хоменко Людмила Григорьевна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2F13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DC6E19" w:rsidRPr="002F13A8" w:rsidRDefault="00DC6E19" w:rsidP="00DC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Чубуков Максим Владимирович – Г</w:t>
      </w:r>
      <w:r w:rsidRPr="002F13A8">
        <w:rPr>
          <w:rFonts w:ascii="Times New Roman" w:hAnsi="Times New Roman" w:cs="Times New Roman"/>
          <w:sz w:val="28"/>
          <w:szCs w:val="28"/>
        </w:rPr>
        <w:t>лава администрации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E19" w:rsidRDefault="00DC6E19" w:rsidP="00DC6E1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по культуре, спорту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М.Е. Соколов  </w:t>
      </w:r>
    </w:p>
    <w:p w:rsidR="00DC6E19" w:rsidRDefault="00DC6E19" w:rsidP="00DC6E19">
      <w:pPr>
        <w:shd w:val="clear" w:color="auto" w:fill="FFFFFF"/>
        <w:spacing w:before="583" w:after="0" w:line="240" w:lineRule="auto"/>
        <w:ind w:left="10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Pr="00630286" w:rsidRDefault="00DC6E19" w:rsidP="00DC6E19">
      <w:pPr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70BB6">
        <w:rPr>
          <w:rFonts w:ascii="Times New Roman" w:hAnsi="Times New Roman" w:cs="Times New Roman"/>
          <w:sz w:val="28"/>
          <w:szCs w:val="28"/>
        </w:rPr>
        <w:t xml:space="preserve">риложение 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C6E19" w:rsidRPr="00C70BB6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к постановлению  администрации города Твери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от «</w:t>
      </w:r>
      <w:r w:rsidR="00EE3D73">
        <w:rPr>
          <w:rFonts w:ascii="Times New Roman" w:hAnsi="Times New Roman" w:cs="Times New Roman"/>
          <w:sz w:val="28"/>
          <w:szCs w:val="28"/>
        </w:rPr>
        <w:t>28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 w:rsidR="00EE3D73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70BB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C70BB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D73">
        <w:rPr>
          <w:rFonts w:ascii="Times New Roman" w:hAnsi="Times New Roman" w:cs="Times New Roman"/>
          <w:sz w:val="28"/>
          <w:szCs w:val="28"/>
        </w:rPr>
        <w:t>396</w:t>
      </w:r>
      <w:bookmarkStart w:id="0" w:name="_GoBack"/>
      <w:bookmarkEnd w:id="0"/>
    </w:p>
    <w:p w:rsidR="00DC6E19" w:rsidRPr="00C70BB6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D8" w:rsidRDefault="00A21CD8" w:rsidP="00DC6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Положение</w:t>
      </w:r>
    </w:p>
    <w:p w:rsidR="00DC6E19" w:rsidRPr="00C70BB6" w:rsidRDefault="00DC6E19" w:rsidP="00DC6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о рабочей группе по подготовке </w:t>
      </w:r>
      <w:r>
        <w:rPr>
          <w:rFonts w:ascii="Times New Roman" w:hAnsi="Times New Roman" w:cs="Times New Roman"/>
          <w:sz w:val="28"/>
          <w:szCs w:val="28"/>
        </w:rPr>
        <w:t>и проведению</w:t>
      </w:r>
      <w:r w:rsidRPr="00C70BB6">
        <w:rPr>
          <w:rFonts w:ascii="Times New Roman" w:hAnsi="Times New Roman" w:cs="Times New Roman"/>
          <w:sz w:val="28"/>
          <w:szCs w:val="28"/>
        </w:rPr>
        <w:t xml:space="preserve"> праздновани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DC6E19" w:rsidRPr="00C70BB6" w:rsidRDefault="00DC6E19" w:rsidP="00DC6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72-й годовщины Победы в Великой Отечественной войне 1941-1945 годов </w:t>
      </w:r>
    </w:p>
    <w:p w:rsidR="00DC6E19" w:rsidRDefault="00DC6E19" w:rsidP="00DC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F59" w:rsidRPr="00C70BB6" w:rsidRDefault="002B5F59" w:rsidP="00DC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C6E19" w:rsidRPr="00C70BB6" w:rsidRDefault="00DC6E19" w:rsidP="002B5F5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1.1. Настоящее Положение определяет статус</w:t>
      </w:r>
      <w:r>
        <w:rPr>
          <w:rFonts w:ascii="Times New Roman" w:hAnsi="Times New Roman" w:cs="Times New Roman"/>
          <w:sz w:val="28"/>
          <w:szCs w:val="28"/>
        </w:rPr>
        <w:t xml:space="preserve"> и порядок деятельности рабочей </w:t>
      </w:r>
      <w:r w:rsidRPr="00C70BB6">
        <w:rPr>
          <w:rFonts w:ascii="Times New Roman" w:hAnsi="Times New Roman" w:cs="Times New Roman"/>
          <w:sz w:val="28"/>
          <w:szCs w:val="28"/>
        </w:rPr>
        <w:t xml:space="preserve">группы по подготовке </w:t>
      </w:r>
      <w:r>
        <w:rPr>
          <w:rFonts w:ascii="Times New Roman" w:hAnsi="Times New Roman" w:cs="Times New Roman"/>
          <w:sz w:val="28"/>
          <w:szCs w:val="28"/>
        </w:rPr>
        <w:t>и проведению</w:t>
      </w:r>
      <w:r w:rsidRPr="00C70BB6">
        <w:rPr>
          <w:rFonts w:ascii="Times New Roman" w:hAnsi="Times New Roman" w:cs="Times New Roman"/>
          <w:sz w:val="28"/>
          <w:szCs w:val="28"/>
        </w:rPr>
        <w:t xml:space="preserve"> праздновани</w:t>
      </w:r>
      <w:r>
        <w:rPr>
          <w:rFonts w:ascii="Times New Roman" w:hAnsi="Times New Roman" w:cs="Times New Roman"/>
          <w:sz w:val="28"/>
          <w:szCs w:val="28"/>
        </w:rPr>
        <w:t xml:space="preserve">я 72-й годовщины Победы в Великой Отечественной войне 1941-1945 годов  </w:t>
      </w:r>
      <w:r w:rsidRPr="00C70BB6">
        <w:rPr>
          <w:rFonts w:ascii="Times New Roman" w:hAnsi="Times New Roman" w:cs="Times New Roman"/>
          <w:sz w:val="28"/>
          <w:szCs w:val="28"/>
        </w:rPr>
        <w:t xml:space="preserve">(далее - рабочая группа). </w:t>
      </w:r>
    </w:p>
    <w:p w:rsidR="00DC6E19" w:rsidRPr="00B80235" w:rsidRDefault="00DC6E19" w:rsidP="00DC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35">
        <w:rPr>
          <w:rFonts w:ascii="Times New Roman" w:hAnsi="Times New Roman" w:cs="Times New Roman"/>
          <w:sz w:val="28"/>
          <w:szCs w:val="28"/>
        </w:rPr>
        <w:t>1.2. Рабочая группа является коллегиальным совещательным органом, обеспечивающим условия для осуществления администрацией города Твери  функций по разработке и реализации мероприятий, посвященных подготовке и проведению празднования 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0235">
        <w:rPr>
          <w:rFonts w:ascii="Times New Roman" w:hAnsi="Times New Roman" w:cs="Times New Roman"/>
          <w:sz w:val="28"/>
          <w:szCs w:val="28"/>
        </w:rPr>
        <w:t xml:space="preserve">-й годовщины Победы в Великой Отечественной войне 1941-1945 годов  (далее – мероприятия), </w:t>
      </w:r>
      <w:proofErr w:type="gramStart"/>
      <w:r w:rsidRPr="00B802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80235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DC6E19" w:rsidRDefault="00DC6E19" w:rsidP="00DC6E19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61D42">
        <w:rPr>
          <w:rFonts w:ascii="Times New Roman" w:hAnsi="Times New Roman" w:cs="Times New Roman"/>
          <w:sz w:val="28"/>
          <w:szCs w:val="28"/>
        </w:rPr>
        <w:t>1.3. Рабочая группа строит свою работу на основе коллективного, свободного, делового обсуждения и решения вопросов, относящихся к ее компетенции, гласности и широкой инициативы членов рабочей группы. </w:t>
      </w:r>
    </w:p>
    <w:p w:rsidR="00DC6E19" w:rsidRPr="00C70BB6" w:rsidRDefault="00DC6E19" w:rsidP="00DC6E19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Рабочая группа </w:t>
      </w:r>
      <w:r w:rsidRPr="00C70BB6">
        <w:rPr>
          <w:rFonts w:ascii="Times New Roman" w:hAnsi="Times New Roman"/>
          <w:sz w:val="28"/>
          <w:szCs w:val="28"/>
        </w:rPr>
        <w:t>в своей деятельности руководствуется Конс</w:t>
      </w:r>
      <w:r>
        <w:rPr>
          <w:rFonts w:ascii="Times New Roman" w:hAnsi="Times New Roman"/>
          <w:sz w:val="28"/>
          <w:szCs w:val="28"/>
        </w:rPr>
        <w:t>титуцией Российской Федерации, федеральными законами, указами и распоряжениями Президента Российской Федерации, постановлениями</w:t>
      </w:r>
      <w:r w:rsidRPr="00C70BB6">
        <w:rPr>
          <w:rFonts w:ascii="Times New Roman" w:hAnsi="Times New Roman"/>
          <w:sz w:val="28"/>
          <w:szCs w:val="28"/>
        </w:rPr>
        <w:t xml:space="preserve"> и распоряжениями Правительства Российской Федерации, нормативными актами Тверской области, органов местного самоуправления города Твери, а</w:t>
      </w:r>
      <w:r w:rsidRPr="00C70BB6">
        <w:rPr>
          <w:rFonts w:ascii="Times New Roman" w:hAnsi="Times New Roman"/>
          <w:sz w:val="40"/>
          <w:szCs w:val="40"/>
        </w:rPr>
        <w:t xml:space="preserve"> </w:t>
      </w:r>
      <w:r w:rsidRPr="00C70BB6">
        <w:rPr>
          <w:rFonts w:ascii="Times New Roman" w:hAnsi="Times New Roman"/>
          <w:sz w:val="28"/>
          <w:szCs w:val="28"/>
        </w:rPr>
        <w:t>также  настоящим Положением.</w:t>
      </w:r>
    </w:p>
    <w:p w:rsidR="00DC6E19" w:rsidRPr="00661D42" w:rsidRDefault="00DC6E19" w:rsidP="00DC6E19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2. Основные задачи рабочей группы</w:t>
      </w:r>
    </w:p>
    <w:p w:rsidR="00DC6E19" w:rsidRPr="00C70BB6" w:rsidRDefault="00DC6E19" w:rsidP="002B5F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2.1. Основными задачами рабочей группы являются: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внесение и обобщение предложений, связанных с подготовкой и проведением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0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C70BB6">
        <w:rPr>
          <w:rFonts w:ascii="Times New Roman" w:hAnsi="Times New Roman" w:cs="Times New Roman"/>
          <w:sz w:val="28"/>
          <w:szCs w:val="28"/>
        </w:rPr>
        <w:t xml:space="preserve">мероприятий, координация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C70BB6">
        <w:rPr>
          <w:rFonts w:ascii="Times New Roman" w:hAnsi="Times New Roman" w:cs="Times New Roman"/>
          <w:sz w:val="28"/>
          <w:szCs w:val="28"/>
        </w:rPr>
        <w:t>подразделен</w:t>
      </w:r>
      <w:r>
        <w:rPr>
          <w:rFonts w:ascii="Times New Roman" w:hAnsi="Times New Roman" w:cs="Times New Roman"/>
          <w:sz w:val="28"/>
          <w:szCs w:val="28"/>
        </w:rPr>
        <w:t xml:space="preserve">ий администрации города Твери, </w:t>
      </w:r>
      <w:r w:rsidR="00C6061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2B5F5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60616">
        <w:rPr>
          <w:rFonts w:ascii="Times New Roman" w:hAnsi="Times New Roman" w:cs="Times New Roman"/>
          <w:sz w:val="28"/>
          <w:szCs w:val="28"/>
        </w:rPr>
        <w:t xml:space="preserve">власти, </w:t>
      </w:r>
      <w:r w:rsidRPr="00C70BB6">
        <w:rPr>
          <w:rFonts w:ascii="Times New Roman" w:hAnsi="Times New Roman" w:cs="Times New Roman"/>
          <w:sz w:val="28"/>
          <w:szCs w:val="28"/>
        </w:rPr>
        <w:t xml:space="preserve">муниципальных учреждений, общественных организаций и </w:t>
      </w:r>
      <w:r w:rsidR="00C60616">
        <w:rPr>
          <w:rFonts w:ascii="Times New Roman" w:hAnsi="Times New Roman" w:cs="Times New Roman"/>
          <w:sz w:val="28"/>
          <w:szCs w:val="28"/>
        </w:rPr>
        <w:t>и</w:t>
      </w:r>
      <w:r w:rsidRPr="00C70BB6">
        <w:rPr>
          <w:rFonts w:ascii="Times New Roman" w:hAnsi="Times New Roman" w:cs="Times New Roman"/>
          <w:sz w:val="28"/>
          <w:szCs w:val="28"/>
        </w:rPr>
        <w:t xml:space="preserve">ных </w:t>
      </w:r>
      <w:r w:rsidR="002B5F59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Pr="00C70BB6">
        <w:rPr>
          <w:rFonts w:ascii="Times New Roman" w:hAnsi="Times New Roman" w:cs="Times New Roman"/>
          <w:sz w:val="28"/>
          <w:szCs w:val="28"/>
        </w:rPr>
        <w:t>лиц по е</w:t>
      </w:r>
      <w:r w:rsidR="00A21CD8">
        <w:rPr>
          <w:rFonts w:ascii="Times New Roman" w:hAnsi="Times New Roman" w:cs="Times New Roman"/>
          <w:sz w:val="28"/>
          <w:szCs w:val="28"/>
        </w:rPr>
        <w:t>го</w:t>
      </w:r>
      <w:r w:rsidRPr="00C70BB6">
        <w:rPr>
          <w:rFonts w:ascii="Times New Roman" w:hAnsi="Times New Roman" w:cs="Times New Roman"/>
          <w:sz w:val="28"/>
          <w:szCs w:val="28"/>
        </w:rPr>
        <w:t xml:space="preserve"> выполнению;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оперативное, согласованное и качественное решение проблем и задач, связанных с подготовкой мероприятий, выявление и обсуждение различных подходов и действий для принятия оптимальн</w:t>
      </w:r>
      <w:r w:rsidR="002B5F59">
        <w:rPr>
          <w:rFonts w:ascii="Times New Roman" w:hAnsi="Times New Roman" w:cs="Times New Roman"/>
          <w:sz w:val="28"/>
          <w:szCs w:val="28"/>
        </w:rPr>
        <w:t>ых</w:t>
      </w:r>
      <w:r w:rsidRPr="00C70BB6">
        <w:rPr>
          <w:rFonts w:ascii="Times New Roman" w:hAnsi="Times New Roman" w:cs="Times New Roman"/>
          <w:sz w:val="28"/>
          <w:szCs w:val="28"/>
        </w:rPr>
        <w:t xml:space="preserve"> управленческ</w:t>
      </w:r>
      <w:r w:rsidR="002B5F59">
        <w:rPr>
          <w:rFonts w:ascii="Times New Roman" w:hAnsi="Times New Roman" w:cs="Times New Roman"/>
          <w:sz w:val="28"/>
          <w:szCs w:val="28"/>
        </w:rPr>
        <w:t>их</w:t>
      </w:r>
      <w:r w:rsidRPr="00C70BB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B5F59">
        <w:rPr>
          <w:rFonts w:ascii="Times New Roman" w:hAnsi="Times New Roman" w:cs="Times New Roman"/>
          <w:sz w:val="28"/>
          <w:szCs w:val="28"/>
        </w:rPr>
        <w:t>й</w:t>
      </w:r>
      <w:r w:rsidRPr="00C70BB6">
        <w:rPr>
          <w:rFonts w:ascii="Times New Roman" w:hAnsi="Times New Roman" w:cs="Times New Roman"/>
          <w:sz w:val="28"/>
          <w:szCs w:val="28"/>
        </w:rPr>
        <w:t>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выполнением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70BB6">
        <w:rPr>
          <w:rFonts w:ascii="Times New Roman" w:hAnsi="Times New Roman" w:cs="Times New Roman"/>
          <w:sz w:val="28"/>
          <w:szCs w:val="28"/>
        </w:rPr>
        <w:t xml:space="preserve"> использованием финансовых средств, выделяемых на их реализацию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F59" w:rsidRDefault="002B5F5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Порядок организации рабочей группы </w:t>
      </w:r>
    </w:p>
    <w:p w:rsidR="00DC6E19" w:rsidRPr="00C70BB6" w:rsidRDefault="00DC6E19" w:rsidP="002B5F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3.1. Рабочая группа формируется на представительской основе в составе председателя,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председателя,</w:t>
      </w:r>
      <w:r w:rsidRPr="00C70BB6">
        <w:rPr>
          <w:rFonts w:ascii="Times New Roman" w:hAnsi="Times New Roman" w:cs="Times New Roman"/>
          <w:sz w:val="28"/>
          <w:szCs w:val="28"/>
        </w:rPr>
        <w:t xml:space="preserve"> секретаря и членов рабочей группы.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В состав рабочей группы могут входить: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руководители </w:t>
      </w:r>
      <w:r w:rsidRPr="00C70BB6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 иных заинтересованных органов, общественных организаций (по согласованию).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C70BB6">
        <w:rPr>
          <w:rFonts w:ascii="Times New Roman" w:hAnsi="Times New Roman" w:cs="Times New Roman"/>
          <w:sz w:val="28"/>
          <w:szCs w:val="28"/>
        </w:rPr>
        <w:t>деятельности рабочей группы.</w:t>
      </w:r>
    </w:p>
    <w:p w:rsidR="00DC6E19" w:rsidRPr="00C70BB6" w:rsidRDefault="00DC6E19" w:rsidP="002B5F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4.1. Основной формой организации деятельности рабочей группы является заседание.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4.2.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0BB6">
        <w:rPr>
          <w:rFonts w:ascii="Times New Roman" w:hAnsi="Times New Roman" w:cs="Times New Roman"/>
          <w:sz w:val="28"/>
          <w:szCs w:val="28"/>
        </w:rPr>
        <w:t xml:space="preserve"> рабочей группы проводятся по мере необходимости. Заседание считается правомочным, если на нем присутствует более половины членов рабочей группы. Решения рабочей группы носят рекомендательный характер и оформляются протоколом, который подписывают председатель и секретарь.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4.3. Члены рабочей группы участвуют в ее заседаниях лично. В исключительных случаях, связанных с отпуском, командировкой, временной нетрудоспособностью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C70BB6">
        <w:rPr>
          <w:rFonts w:ascii="Times New Roman" w:hAnsi="Times New Roman" w:cs="Times New Roman"/>
          <w:sz w:val="28"/>
          <w:szCs w:val="28"/>
        </w:rPr>
        <w:t>подразделений администрации города</w:t>
      </w:r>
      <w:r w:rsidR="00F361F0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C70BB6">
        <w:rPr>
          <w:rFonts w:ascii="Times New Roman" w:hAnsi="Times New Roman" w:cs="Times New Roman"/>
          <w:sz w:val="28"/>
          <w:szCs w:val="28"/>
        </w:rPr>
        <w:t>, возможно участие в заседании их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без права голосования</w:t>
      </w:r>
      <w:r w:rsidRPr="00C70BB6">
        <w:rPr>
          <w:rFonts w:ascii="Times New Roman" w:hAnsi="Times New Roman" w:cs="Times New Roman"/>
          <w:sz w:val="28"/>
          <w:szCs w:val="28"/>
        </w:rPr>
        <w:t>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4.4. Председатель рабочей группы:</w:t>
      </w:r>
    </w:p>
    <w:p w:rsidR="00DC6E19" w:rsidRPr="00C70BB6" w:rsidRDefault="00DC6E19" w:rsidP="00A21CD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 деятельностью рабочей группы, проводит заседания, распределяет обязанности между членами рабочей группы,</w:t>
      </w:r>
      <w:r w:rsidRPr="0033580C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дает поручения членам и секретарю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определяет место, время и повестку дня проведения заседания рабочей группы;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председательствует на заседаниях рабочей группы;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от имени рабочей группы все документы, связанные с выполнением возложенных задач;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рабочей группой;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рабочую группу по вопросам, относящимся к ее компетенции.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4.5. Секретарь рабочей группы:</w:t>
      </w:r>
    </w:p>
    <w:p w:rsidR="00DC6E19" w:rsidRPr="00C70BB6" w:rsidRDefault="00DC6E19" w:rsidP="00A21CD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проведения и повестке дня очередного заседания, обеспечивает их необходимыми материалами;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 заседания рабочей группы;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исполняет иные поручения председателя рабочей группы.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4.6. Члены рабочей группы вносят предложения по плану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C70BB6">
        <w:rPr>
          <w:rFonts w:ascii="Times New Roman" w:hAnsi="Times New Roman" w:cs="Times New Roman"/>
          <w:sz w:val="28"/>
          <w:szCs w:val="28"/>
        </w:rPr>
        <w:t xml:space="preserve">, повестке дня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BB6">
        <w:rPr>
          <w:rFonts w:ascii="Times New Roman" w:hAnsi="Times New Roman" w:cs="Times New Roman"/>
          <w:sz w:val="28"/>
          <w:szCs w:val="28"/>
        </w:rPr>
        <w:t>аседаний</w:t>
      </w:r>
      <w:r w:rsidRPr="004B30CE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0BB6">
        <w:rPr>
          <w:rFonts w:ascii="Times New Roman" w:hAnsi="Times New Roman" w:cs="Times New Roman"/>
          <w:sz w:val="28"/>
          <w:szCs w:val="28"/>
        </w:rPr>
        <w:t xml:space="preserve"> участвуют в подготовке материалов к заседаниям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4.7. Рабочая группа имеет право:</w:t>
      </w:r>
    </w:p>
    <w:p w:rsidR="00DC6E19" w:rsidRPr="00C70BB6" w:rsidRDefault="00DC6E19" w:rsidP="00A21CD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запрашивать в установленном порядке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 w:rsidR="00F361F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0BB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F361F0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C70BB6">
        <w:rPr>
          <w:rFonts w:ascii="Times New Roman" w:hAnsi="Times New Roman" w:cs="Times New Roman"/>
          <w:sz w:val="28"/>
          <w:szCs w:val="28"/>
        </w:rPr>
        <w:t>необходимые материалы по вопросам подготовки мероприятий;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lastRenderedPageBreak/>
        <w:t>- участвовать в разработке и формировании планов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70BB6">
        <w:rPr>
          <w:rFonts w:ascii="Times New Roman" w:hAnsi="Times New Roman" w:cs="Times New Roman"/>
          <w:sz w:val="28"/>
          <w:szCs w:val="28"/>
        </w:rPr>
        <w:t xml:space="preserve"> программ, связанных с подготовкой мероприятий;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C70BB6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C70BB6">
        <w:rPr>
          <w:rFonts w:ascii="Times New Roman" w:hAnsi="Times New Roman" w:cs="Times New Roman"/>
          <w:sz w:val="28"/>
          <w:szCs w:val="28"/>
        </w:rPr>
        <w:t>в организации и проведении торжественных и общественно-массовых меропри</w:t>
      </w:r>
      <w:r>
        <w:rPr>
          <w:rFonts w:ascii="Times New Roman" w:hAnsi="Times New Roman" w:cs="Times New Roman"/>
          <w:sz w:val="28"/>
          <w:szCs w:val="28"/>
        </w:rPr>
        <w:t>ятий</w:t>
      </w:r>
      <w:r w:rsidRPr="00C70BB6">
        <w:rPr>
          <w:rFonts w:ascii="Times New Roman" w:hAnsi="Times New Roman" w:cs="Times New Roman"/>
          <w:sz w:val="28"/>
          <w:szCs w:val="28"/>
        </w:rPr>
        <w:t>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привлекать средства массовой информации к освещению и популяризации мероприятий.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0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рабочей группы и положение  о рабочей группе могут быть изменены  постановлением</w:t>
      </w:r>
      <w:r w:rsidRPr="00C70BB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 соответствии с действующим законодательством.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0BB6">
        <w:rPr>
          <w:rFonts w:ascii="Times New Roman" w:hAnsi="Times New Roman" w:cs="Times New Roman"/>
          <w:sz w:val="28"/>
          <w:szCs w:val="28"/>
        </w:rPr>
        <w:t xml:space="preserve">. Рабочая группа официально прекращает свою деятельность после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мероприятий. 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  М.Е. Соколов  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C6E19" w:rsidSect="002B70D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E"/>
    <w:rsid w:val="00000E5E"/>
    <w:rsid w:val="0014729E"/>
    <w:rsid w:val="00171188"/>
    <w:rsid w:val="001A5DCB"/>
    <w:rsid w:val="002B5F59"/>
    <w:rsid w:val="002B70DE"/>
    <w:rsid w:val="002F5A28"/>
    <w:rsid w:val="00303540"/>
    <w:rsid w:val="00397A36"/>
    <w:rsid w:val="003A71C8"/>
    <w:rsid w:val="003E0C9E"/>
    <w:rsid w:val="003E6482"/>
    <w:rsid w:val="0041263C"/>
    <w:rsid w:val="00473260"/>
    <w:rsid w:val="00475635"/>
    <w:rsid w:val="004819FD"/>
    <w:rsid w:val="004B042A"/>
    <w:rsid w:val="004D0449"/>
    <w:rsid w:val="004E5ADD"/>
    <w:rsid w:val="00512CFB"/>
    <w:rsid w:val="00534731"/>
    <w:rsid w:val="00577FBA"/>
    <w:rsid w:val="0059474D"/>
    <w:rsid w:val="00602093"/>
    <w:rsid w:val="0060636C"/>
    <w:rsid w:val="00662D94"/>
    <w:rsid w:val="006A6DB0"/>
    <w:rsid w:val="006B4571"/>
    <w:rsid w:val="00721822"/>
    <w:rsid w:val="00744642"/>
    <w:rsid w:val="00804955"/>
    <w:rsid w:val="008A45BE"/>
    <w:rsid w:val="008F7ED6"/>
    <w:rsid w:val="0090067C"/>
    <w:rsid w:val="00945137"/>
    <w:rsid w:val="009D0542"/>
    <w:rsid w:val="009E456C"/>
    <w:rsid w:val="00A21810"/>
    <w:rsid w:val="00A21CD8"/>
    <w:rsid w:val="00A43110"/>
    <w:rsid w:val="00A54882"/>
    <w:rsid w:val="00A66204"/>
    <w:rsid w:val="00B21082"/>
    <w:rsid w:val="00BC641A"/>
    <w:rsid w:val="00BF5D1E"/>
    <w:rsid w:val="00C3388D"/>
    <w:rsid w:val="00C4632B"/>
    <w:rsid w:val="00C60616"/>
    <w:rsid w:val="00C8768E"/>
    <w:rsid w:val="00C948F9"/>
    <w:rsid w:val="00CA0713"/>
    <w:rsid w:val="00CF7F0E"/>
    <w:rsid w:val="00D13408"/>
    <w:rsid w:val="00D4172E"/>
    <w:rsid w:val="00DC6E19"/>
    <w:rsid w:val="00E43181"/>
    <w:rsid w:val="00E52662"/>
    <w:rsid w:val="00EE3D73"/>
    <w:rsid w:val="00EE6C60"/>
    <w:rsid w:val="00F361F0"/>
    <w:rsid w:val="00FA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5631-4E86-4A9E-8E6E-EF473B76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2017-03-20T14:14:00Z</cp:lastPrinted>
  <dcterms:created xsi:type="dcterms:W3CDTF">2017-03-28T14:28:00Z</dcterms:created>
  <dcterms:modified xsi:type="dcterms:W3CDTF">2017-03-28T14:29:00Z</dcterms:modified>
</cp:coreProperties>
</file>